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6B" w:rsidRPr="007F5D94" w:rsidRDefault="006F7C56" w:rsidP="007F5D94">
      <w:pPr>
        <w:jc w:val="center"/>
        <w:rPr>
          <w:b/>
          <w:sz w:val="24"/>
          <w:szCs w:val="24"/>
        </w:rPr>
      </w:pPr>
      <w:r w:rsidRPr="007F5D94">
        <w:rPr>
          <w:rFonts w:hint="eastAsia"/>
          <w:b/>
          <w:sz w:val="24"/>
          <w:szCs w:val="24"/>
        </w:rPr>
        <w:t>統計検定</w:t>
      </w:r>
      <w:r w:rsidRPr="007F5D94">
        <w:rPr>
          <w:rFonts w:hint="eastAsia"/>
          <w:b/>
          <w:sz w:val="24"/>
          <w:szCs w:val="24"/>
        </w:rPr>
        <w:t>2</w:t>
      </w:r>
      <w:r w:rsidRPr="007F5D94">
        <w:rPr>
          <w:rFonts w:hint="eastAsia"/>
          <w:b/>
          <w:sz w:val="24"/>
          <w:szCs w:val="24"/>
        </w:rPr>
        <w:t>級講座についての詳細</w:t>
      </w:r>
    </w:p>
    <w:p w:rsidR="002670BE" w:rsidRDefault="002670BE" w:rsidP="0004115B">
      <w:pPr>
        <w:ind w:left="5040" w:firstLine="840"/>
        <w:jc w:val="right"/>
      </w:pPr>
    </w:p>
    <w:p w:rsidR="0004115B" w:rsidRDefault="0004115B" w:rsidP="0004115B">
      <w:pPr>
        <w:ind w:left="5040" w:firstLine="840"/>
        <w:jc w:val="right"/>
      </w:pPr>
      <w:r>
        <w:rPr>
          <w:rFonts w:hint="eastAsia"/>
        </w:rPr>
        <w:t>薫塾</w:t>
      </w:r>
    </w:p>
    <w:p w:rsidR="0004115B" w:rsidRDefault="0004115B" w:rsidP="00A37A57">
      <w:pPr>
        <w:ind w:left="5040" w:firstLine="840"/>
        <w:jc w:val="right"/>
      </w:pPr>
    </w:p>
    <w:p w:rsidR="00A37A57" w:rsidRDefault="00A37A57"/>
    <w:p w:rsidR="000F4091" w:rsidRDefault="007F5D94">
      <w:r>
        <w:rPr>
          <w:rFonts w:hint="eastAsia"/>
        </w:rPr>
        <w:t xml:space="preserve">1. </w:t>
      </w:r>
      <w:r w:rsidR="000F4091">
        <w:rPr>
          <w:rFonts w:hint="eastAsia"/>
        </w:rPr>
        <w:t>テキスト</w:t>
      </w:r>
    </w:p>
    <w:p w:rsidR="000F4091" w:rsidRDefault="000F4091" w:rsidP="000F4091">
      <w:pPr>
        <w:ind w:firstLineChars="100" w:firstLine="210"/>
      </w:pPr>
      <w:r>
        <w:rPr>
          <w:rFonts w:hint="eastAsia"/>
        </w:rPr>
        <w:t>オリジナルに作成した教材を用います。</w:t>
      </w:r>
      <w:r w:rsidR="00AD1049">
        <w:rPr>
          <w:rFonts w:hint="eastAsia"/>
        </w:rPr>
        <w:t>他の資料や過去問の解説も別途お渡しします。</w:t>
      </w:r>
    </w:p>
    <w:p w:rsidR="00EE684E" w:rsidRDefault="00AD1049">
      <w:r>
        <w:rPr>
          <w:rFonts w:hint="eastAsia"/>
        </w:rPr>
        <w:t xml:space="preserve">　</w:t>
      </w:r>
      <w:r w:rsidR="007F5D94">
        <w:rPr>
          <w:rFonts w:hint="eastAsia"/>
        </w:rPr>
        <w:t>また、</w:t>
      </w:r>
      <w:r w:rsidR="00720CA5">
        <w:rPr>
          <w:rFonts w:hint="eastAsia"/>
        </w:rPr>
        <w:t>教材の一部（</w:t>
      </w:r>
      <w:r>
        <w:rPr>
          <w:rFonts w:hint="eastAsia"/>
        </w:rPr>
        <w:t>全体の</w:t>
      </w:r>
      <w:r>
        <w:rPr>
          <w:rFonts w:hint="eastAsia"/>
        </w:rPr>
        <w:t>1/3</w:t>
      </w:r>
      <w:r w:rsidR="00720CA5">
        <w:rPr>
          <w:rFonts w:hint="eastAsia"/>
        </w:rPr>
        <w:t>にあたります。目次もあります）を初回講義前にお渡しします。</w:t>
      </w:r>
      <w:r w:rsidR="007F5D94">
        <w:rPr>
          <w:rFonts w:hint="eastAsia"/>
        </w:rPr>
        <w:t>受講が決まり</w:t>
      </w:r>
      <w:r w:rsidR="008C1423">
        <w:rPr>
          <w:rFonts w:hint="eastAsia"/>
        </w:rPr>
        <w:t>ましたら</w:t>
      </w:r>
      <w:r w:rsidR="00D62358">
        <w:t>，</w:t>
      </w:r>
      <w:r w:rsidR="007F5D94">
        <w:rPr>
          <w:rFonts w:hint="eastAsia"/>
        </w:rPr>
        <w:t>全部をお渡しします。</w:t>
      </w:r>
    </w:p>
    <w:p w:rsidR="0082492B" w:rsidRDefault="0082492B"/>
    <w:p w:rsidR="00523C2C" w:rsidRDefault="0082492B" w:rsidP="00E3255D">
      <w:r>
        <w:rPr>
          <w:rFonts w:ascii="ＭＳ 明朝" w:eastAsia="ＭＳ 明朝" w:hAnsi="ＭＳ 明朝" w:cs="ＭＳ 明朝"/>
        </w:rPr>
        <w:t>※オンライン授業の場合</w:t>
      </w:r>
      <w:r w:rsidR="00E3255D">
        <w:rPr>
          <w:rFonts w:ascii="ＭＳ 明朝" w:eastAsia="ＭＳ 明朝" w:hAnsi="ＭＳ 明朝" w:cs="ＭＳ 明朝"/>
        </w:rPr>
        <w:t>は，</w:t>
      </w:r>
      <w:r w:rsidR="007F5D94">
        <w:rPr>
          <w:rFonts w:hint="eastAsia"/>
        </w:rPr>
        <w:t>メールに</w:t>
      </w:r>
      <w:r w:rsidR="007F5D94">
        <w:rPr>
          <w:rFonts w:hint="eastAsia"/>
        </w:rPr>
        <w:t>PDF</w:t>
      </w:r>
      <w:r w:rsidR="007F5D94">
        <w:rPr>
          <w:rFonts w:hint="eastAsia"/>
        </w:rPr>
        <w:t>ファイルを添付する形でお渡しします</w:t>
      </w:r>
      <w:r w:rsidR="00523C2C">
        <w:rPr>
          <w:rFonts w:hint="eastAsia"/>
        </w:rPr>
        <w:t>。</w:t>
      </w:r>
    </w:p>
    <w:p w:rsidR="007F5D94" w:rsidRDefault="00A13746" w:rsidP="007F5D94">
      <w:pPr>
        <w:ind w:firstLineChars="100" w:firstLine="211"/>
      </w:pPr>
      <w:r>
        <w:rPr>
          <w:rFonts w:hint="eastAsia"/>
          <w:b/>
          <w:color w:val="FF0000"/>
        </w:rPr>
        <w:t>なお，</w:t>
      </w:r>
      <w:r w:rsidR="009A5087">
        <w:rPr>
          <w:rFonts w:hint="eastAsia"/>
          <w:b/>
          <w:color w:val="FF0000"/>
        </w:rPr>
        <w:t>テキストの</w:t>
      </w:r>
      <w:r w:rsidR="00523C2C" w:rsidRPr="00523C2C">
        <w:rPr>
          <w:rFonts w:hint="eastAsia"/>
          <w:b/>
          <w:color w:val="FF0000"/>
        </w:rPr>
        <w:t>郵送は</w:t>
      </w:r>
      <w:r w:rsidR="00523C2C">
        <w:rPr>
          <w:rFonts w:hint="eastAsia"/>
          <w:b/>
          <w:color w:val="FF0000"/>
        </w:rPr>
        <w:t>行っており</w:t>
      </w:r>
      <w:r w:rsidR="00523C2C" w:rsidRPr="00523C2C">
        <w:rPr>
          <w:rFonts w:hint="eastAsia"/>
          <w:b/>
          <w:color w:val="FF0000"/>
        </w:rPr>
        <w:t>ません，ご了承下さい。</w:t>
      </w:r>
    </w:p>
    <w:p w:rsidR="00720CA5" w:rsidRPr="00702DF4" w:rsidRDefault="00720CA5"/>
    <w:p w:rsidR="003A4EDF" w:rsidRDefault="003A4EDF">
      <w:r>
        <w:rPr>
          <w:rFonts w:hint="eastAsia"/>
        </w:rPr>
        <w:t>テキスト以外の資料</w:t>
      </w:r>
    </w:p>
    <w:p w:rsidR="0072738D" w:rsidRDefault="003A4EDF" w:rsidP="00773E5C">
      <w:r>
        <w:rPr>
          <w:rFonts w:hint="eastAsia"/>
        </w:rPr>
        <w:t>全過去問（</w:t>
      </w:r>
      <w:r>
        <w:rPr>
          <w:rFonts w:hint="eastAsia"/>
        </w:rPr>
        <w:t>PBT</w:t>
      </w:r>
      <w:r>
        <w:rPr>
          <w:rFonts w:hint="eastAsia"/>
        </w:rPr>
        <w:t>）の解説（塾で作成したものです）</w:t>
      </w:r>
    </w:p>
    <w:p w:rsidR="0072738D" w:rsidRDefault="003A4EDF">
      <w:r>
        <w:rPr>
          <w:rFonts w:hint="eastAsia"/>
        </w:rPr>
        <w:t>ベイズの定理の演習問題</w:t>
      </w:r>
      <w:r w:rsidR="009E679C">
        <w:rPr>
          <w:rFonts w:hint="eastAsia"/>
        </w:rPr>
        <w:t>など</w:t>
      </w:r>
      <w:r w:rsidR="007F5D94">
        <w:rPr>
          <w:rFonts w:hint="eastAsia"/>
        </w:rPr>
        <w:t>の補充教材（要望に合わせます）</w:t>
      </w:r>
    </w:p>
    <w:p w:rsidR="007F5D94" w:rsidRDefault="007F5D94">
      <w:r>
        <w:rPr>
          <w:rFonts w:hint="eastAsia"/>
        </w:rPr>
        <w:t>ポケット暗記集</w:t>
      </w:r>
    </w:p>
    <w:p w:rsidR="000811E6" w:rsidRPr="003A4EDF" w:rsidRDefault="000811E6"/>
    <w:p w:rsidR="002F4510" w:rsidRDefault="007F5D94">
      <w:r>
        <w:rPr>
          <w:rFonts w:hint="eastAsia"/>
        </w:rPr>
        <w:t xml:space="preserve">2. </w:t>
      </w:r>
      <w:r w:rsidR="002F4510">
        <w:rPr>
          <w:rFonts w:hint="eastAsia"/>
        </w:rPr>
        <w:t>講義</w:t>
      </w:r>
    </w:p>
    <w:p w:rsidR="000F4091" w:rsidRDefault="007F5D94" w:rsidP="00AD1049">
      <w:pPr>
        <w:ind w:firstLineChars="100" w:firstLine="210"/>
      </w:pPr>
      <w:r>
        <w:t>1</w:t>
      </w:r>
      <w:r>
        <w:rPr>
          <w:rFonts w:hint="eastAsia"/>
        </w:rPr>
        <w:t>回</w:t>
      </w:r>
      <w:r w:rsidR="002F4510">
        <w:rPr>
          <w:rFonts w:hint="eastAsia"/>
        </w:rPr>
        <w:t>1</w:t>
      </w:r>
      <w:r w:rsidR="002F4510">
        <w:rPr>
          <w:rFonts w:hint="eastAsia"/>
        </w:rPr>
        <w:t>時間半です。ほとんど私が話して終わりますが、ご質問も随時受け付け</w:t>
      </w:r>
      <w:r w:rsidR="00AD1049">
        <w:rPr>
          <w:rFonts w:hint="eastAsia"/>
        </w:rPr>
        <w:t>ております</w:t>
      </w:r>
      <w:r w:rsidR="002F4510">
        <w:rPr>
          <w:rFonts w:hint="eastAsia"/>
        </w:rPr>
        <w:t>。</w:t>
      </w:r>
    </w:p>
    <w:p w:rsidR="002F4510" w:rsidRPr="00AD1049" w:rsidRDefault="002F4510" w:rsidP="00550922">
      <w:pPr>
        <w:ind w:firstLineChars="100" w:firstLine="210"/>
      </w:pPr>
      <w:r>
        <w:rPr>
          <w:rFonts w:hint="eastAsia"/>
        </w:rPr>
        <w:t>なお、</w:t>
      </w:r>
      <w:r w:rsidR="000F4091">
        <w:rPr>
          <w:rFonts w:hint="eastAsia"/>
        </w:rPr>
        <w:t>数回ほど、</w:t>
      </w:r>
      <w:r>
        <w:rPr>
          <w:rFonts w:hint="eastAsia"/>
        </w:rPr>
        <w:t>30</w:t>
      </w:r>
      <w:r>
        <w:rPr>
          <w:rFonts w:hint="eastAsia"/>
        </w:rPr>
        <w:t>分ほどの延長がありますこと、ご了承下さい。休憩も適宜</w:t>
      </w:r>
      <w:r w:rsidR="00AD1049">
        <w:rPr>
          <w:rFonts w:hint="eastAsia"/>
        </w:rPr>
        <w:t>いたしま</w:t>
      </w:r>
      <w:r w:rsidR="009A4A1C">
        <w:rPr>
          <w:rFonts w:hint="eastAsia"/>
        </w:rPr>
        <w:t>す。総じて</w:t>
      </w:r>
      <w:r w:rsidR="00773E5C">
        <w:rPr>
          <w:rFonts w:hint="eastAsia"/>
        </w:rPr>
        <w:t>ざっくばらんな</w:t>
      </w:r>
      <w:r>
        <w:rPr>
          <w:rFonts w:hint="eastAsia"/>
        </w:rPr>
        <w:t>雰囲気です</w:t>
      </w:r>
      <w:r w:rsidR="000F4091">
        <w:rPr>
          <w:rFonts w:hint="eastAsia"/>
        </w:rPr>
        <w:t>のでお気軽にお考え下さい</w:t>
      </w:r>
      <w:r>
        <w:rPr>
          <w:rFonts w:hint="eastAsia"/>
        </w:rPr>
        <w:t>。</w:t>
      </w:r>
    </w:p>
    <w:p w:rsidR="000F4091" w:rsidRDefault="00720CA5" w:rsidP="00550922">
      <w:pPr>
        <w:ind w:firstLineChars="100" w:firstLine="210"/>
      </w:pPr>
      <w:r>
        <w:rPr>
          <w:rFonts w:hint="eastAsia"/>
        </w:rPr>
        <w:t>細々とですが</w:t>
      </w:r>
      <w:r w:rsidR="000F4091">
        <w:rPr>
          <w:rFonts w:hint="eastAsia"/>
        </w:rPr>
        <w:t>ずっと継続して続けておりますので、お話</w:t>
      </w:r>
      <w:r>
        <w:rPr>
          <w:rFonts w:hint="eastAsia"/>
        </w:rPr>
        <w:t>しするべき内容がだいたい決まっておりますが、</w:t>
      </w:r>
      <w:r w:rsidR="000F4091">
        <w:rPr>
          <w:rFonts w:hint="eastAsia"/>
        </w:rPr>
        <w:t>機械的な講義ではございません</w:t>
      </w:r>
      <w:r>
        <w:rPr>
          <w:rFonts w:hint="eastAsia"/>
        </w:rPr>
        <w:t>。</w:t>
      </w:r>
    </w:p>
    <w:p w:rsidR="00550922" w:rsidRDefault="00550922" w:rsidP="00550922">
      <w:pPr>
        <w:ind w:firstLineChars="100" w:firstLine="210"/>
      </w:pPr>
      <w:r>
        <w:rPr>
          <w:rFonts w:hint="eastAsia"/>
        </w:rPr>
        <w:t>予習は必要なく、復習が中心になります。復習のために演習しておく問題を随時提示いたします（過去問や教材の問題から）。</w:t>
      </w:r>
    </w:p>
    <w:p w:rsidR="00AD1049" w:rsidRDefault="00AD1049"/>
    <w:p w:rsidR="00463DA6" w:rsidRPr="00463DA6" w:rsidRDefault="00463DA6"/>
    <w:p w:rsidR="002F4510" w:rsidRDefault="007F5D94">
      <w:r>
        <w:rPr>
          <w:rFonts w:hint="eastAsia"/>
        </w:rPr>
        <w:t xml:space="preserve">3. </w:t>
      </w:r>
      <w:r w:rsidR="002F4510">
        <w:rPr>
          <w:rFonts w:hint="eastAsia"/>
        </w:rPr>
        <w:t>講義料</w:t>
      </w:r>
    </w:p>
    <w:p w:rsidR="00AD1049" w:rsidRDefault="002F4510" w:rsidP="0029009A">
      <w:pPr>
        <w:ind w:firstLineChars="100" w:firstLine="210"/>
      </w:pPr>
      <w:r>
        <w:rPr>
          <w:rFonts w:hint="eastAsia"/>
        </w:rPr>
        <w:t>3</w:t>
      </w:r>
      <w:r>
        <w:rPr>
          <w:rFonts w:hint="eastAsia"/>
        </w:rPr>
        <w:t>万円</w:t>
      </w:r>
      <w:r w:rsidR="00AD1049">
        <w:rPr>
          <w:rFonts w:hint="eastAsia"/>
        </w:rPr>
        <w:t>となります</w:t>
      </w:r>
      <w:r>
        <w:rPr>
          <w:rFonts w:hint="eastAsia"/>
        </w:rPr>
        <w:t>。</w:t>
      </w:r>
      <w:r>
        <w:rPr>
          <w:rFonts w:hint="eastAsia"/>
        </w:rPr>
        <w:t>1</w:t>
      </w:r>
      <w:r>
        <w:rPr>
          <w:rFonts w:hint="eastAsia"/>
        </w:rPr>
        <w:t>回</w:t>
      </w:r>
      <w:r>
        <w:rPr>
          <w:rFonts w:hint="eastAsia"/>
        </w:rPr>
        <w:t>2500</w:t>
      </w:r>
      <w:r>
        <w:rPr>
          <w:rFonts w:hint="eastAsia"/>
        </w:rPr>
        <w:t>円×</w:t>
      </w:r>
      <w:r>
        <w:rPr>
          <w:rFonts w:hint="eastAsia"/>
        </w:rPr>
        <w:t>12</w:t>
      </w:r>
      <w:r>
        <w:rPr>
          <w:rFonts w:hint="eastAsia"/>
        </w:rPr>
        <w:t>回分です。実際は</w:t>
      </w:r>
      <w:r>
        <w:rPr>
          <w:rFonts w:hint="eastAsia"/>
        </w:rPr>
        <w:t>3</w:t>
      </w:r>
      <w:r>
        <w:rPr>
          <w:rFonts w:hint="eastAsia"/>
        </w:rPr>
        <w:t>回ほど補講が必要になりますが、補講の受講料はいただきません。</w:t>
      </w:r>
      <w:r w:rsidR="00AD1049">
        <w:rPr>
          <w:rFonts w:hint="eastAsia"/>
        </w:rPr>
        <w:t>また、テキスト代などの諸経費はいただきません。</w:t>
      </w:r>
    </w:p>
    <w:p w:rsidR="00EE684E" w:rsidRDefault="00964613" w:rsidP="000811E6">
      <w:pPr>
        <w:ind w:firstLineChars="100" w:firstLine="210"/>
      </w:pPr>
      <w:r>
        <w:rPr>
          <w:rFonts w:hint="eastAsia"/>
        </w:rPr>
        <w:t>お支払い方法は、お振込み</w:t>
      </w:r>
      <w:r w:rsidR="00AD1049">
        <w:rPr>
          <w:rFonts w:hint="eastAsia"/>
        </w:rPr>
        <w:t>になります。お振込み先は個別にお伝えします。</w:t>
      </w:r>
    </w:p>
    <w:p w:rsidR="008778DF" w:rsidRDefault="008778DF" w:rsidP="000811E6">
      <w:pPr>
        <w:ind w:firstLineChars="100" w:firstLine="210"/>
      </w:pPr>
    </w:p>
    <w:p w:rsidR="00AD1049" w:rsidRDefault="00463DA6" w:rsidP="0004115B">
      <w:pPr>
        <w:ind w:firstLineChars="100" w:firstLine="210"/>
      </w:pPr>
      <w:r>
        <w:rPr>
          <w:rFonts w:hint="eastAsia"/>
        </w:rPr>
        <w:t>初回は無料です。</w:t>
      </w:r>
      <w:r>
        <w:rPr>
          <w:rFonts w:hint="eastAsia"/>
        </w:rPr>
        <w:t>2</w:t>
      </w:r>
      <w:r w:rsidR="0029009A">
        <w:rPr>
          <w:rFonts w:hint="eastAsia"/>
        </w:rPr>
        <w:t>回目以降も継続される場合のみ、</w:t>
      </w:r>
      <w:r w:rsidR="002F0055">
        <w:rPr>
          <w:rFonts w:hint="eastAsia"/>
        </w:rPr>
        <w:t>お振込み下さい。講義は</w:t>
      </w:r>
      <w:r w:rsidR="0029009A">
        <w:rPr>
          <w:rFonts w:hint="eastAsia"/>
        </w:rPr>
        <w:t>3</w:t>
      </w:r>
      <w:r w:rsidR="0029009A">
        <w:rPr>
          <w:rFonts w:hint="eastAsia"/>
        </w:rPr>
        <w:t>カ月以上かかりますので、</w:t>
      </w:r>
      <w:r w:rsidR="0029009A">
        <w:rPr>
          <w:rFonts w:hint="eastAsia"/>
        </w:rPr>
        <w:t>1</w:t>
      </w:r>
      <w:r w:rsidR="0029009A">
        <w:rPr>
          <w:rFonts w:hint="eastAsia"/>
        </w:rPr>
        <w:t>カ月</w:t>
      </w:r>
      <w:r w:rsidR="0029009A">
        <w:rPr>
          <w:rFonts w:hint="eastAsia"/>
        </w:rPr>
        <w:t>1</w:t>
      </w:r>
      <w:r w:rsidR="0029009A">
        <w:rPr>
          <w:rFonts w:hint="eastAsia"/>
        </w:rPr>
        <w:t>万円ずつのお振込みでも構いません。</w:t>
      </w:r>
      <w:bookmarkStart w:id="0" w:name="_GoBack"/>
      <w:bookmarkEnd w:id="0"/>
    </w:p>
    <w:p w:rsidR="000811E6" w:rsidRDefault="000811E6" w:rsidP="000811E6"/>
    <w:p w:rsidR="002F4510" w:rsidRDefault="007F5D94" w:rsidP="000811E6">
      <w:r>
        <w:rPr>
          <w:rFonts w:hint="eastAsia"/>
        </w:rPr>
        <w:t xml:space="preserve">4. </w:t>
      </w:r>
      <w:r w:rsidR="002223F9">
        <w:rPr>
          <w:rFonts w:hint="eastAsia"/>
        </w:rPr>
        <w:t>ご</w:t>
      </w:r>
      <w:r>
        <w:rPr>
          <w:rFonts w:hint="eastAsia"/>
        </w:rPr>
        <w:t>欠席の際には</w:t>
      </w:r>
    </w:p>
    <w:p w:rsidR="002F4510" w:rsidRDefault="007F5D94">
      <w:r>
        <w:rPr>
          <w:rFonts w:hint="eastAsia"/>
        </w:rPr>
        <w:t xml:space="preserve">　止むを得ず欠席される場合は、数回程度でしたら、個別に振替講義を行います。</w:t>
      </w:r>
    </w:p>
    <w:p w:rsidR="007F5D94" w:rsidRDefault="007F5D94">
      <w:r>
        <w:rPr>
          <w:rFonts w:hint="eastAsia"/>
        </w:rPr>
        <w:t xml:space="preserve">　振替講義の時間は、ご相談の上決定いたしますが、</w:t>
      </w:r>
      <w:r w:rsidR="008D02DE">
        <w:rPr>
          <w:rFonts w:hint="eastAsia"/>
        </w:rPr>
        <w:t>平日</w:t>
      </w:r>
      <w:r>
        <w:rPr>
          <w:rFonts w:hint="eastAsia"/>
        </w:rPr>
        <w:t>の夜</w:t>
      </w:r>
      <w:r w:rsidR="00110C02">
        <w:rPr>
          <w:rFonts w:hint="eastAsia"/>
        </w:rPr>
        <w:t>22:</w:t>
      </w:r>
      <w:r w:rsidR="00110C02">
        <w:t>1</w:t>
      </w:r>
      <w:r>
        <w:rPr>
          <w:rFonts w:hint="eastAsia"/>
        </w:rPr>
        <w:t>0</w:t>
      </w:r>
      <w:r>
        <w:rPr>
          <w:rFonts w:hint="eastAsia"/>
        </w:rPr>
        <w:t>～</w:t>
      </w:r>
      <w:r w:rsidR="00110C02">
        <w:rPr>
          <w:rFonts w:hint="eastAsia"/>
        </w:rPr>
        <w:t>23:</w:t>
      </w:r>
      <w:r w:rsidR="00110C02">
        <w:t>4</w:t>
      </w:r>
      <w:r>
        <w:rPr>
          <w:rFonts w:hint="eastAsia"/>
        </w:rPr>
        <w:t>0</w:t>
      </w:r>
      <w:r>
        <w:rPr>
          <w:rFonts w:hint="eastAsia"/>
        </w:rPr>
        <w:t>となることが多いです。</w:t>
      </w:r>
    </w:p>
    <w:p w:rsidR="00390933" w:rsidRPr="001845EB" w:rsidRDefault="00390933"/>
    <w:p w:rsidR="00390933" w:rsidRDefault="00390933"/>
    <w:p w:rsidR="00773E5C" w:rsidRDefault="007F5D94">
      <w:r>
        <w:rPr>
          <w:rFonts w:hint="eastAsia"/>
        </w:rPr>
        <w:t xml:space="preserve">5. </w:t>
      </w:r>
      <w:r w:rsidR="00773E5C">
        <w:rPr>
          <w:rFonts w:hint="eastAsia"/>
        </w:rPr>
        <w:t>各回の内容</w:t>
      </w:r>
    </w:p>
    <w:p w:rsidR="00773E5C" w:rsidRPr="002F4510" w:rsidRDefault="00773E5C"/>
    <w:p w:rsidR="002F4510" w:rsidRDefault="002F4510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回</w:t>
      </w:r>
    </w:p>
    <w:p w:rsidR="002F4510" w:rsidRDefault="002F4510">
      <w:r>
        <w:rPr>
          <w:rFonts w:hint="eastAsia"/>
        </w:rPr>
        <w:t>全体の概要</w:t>
      </w:r>
    </w:p>
    <w:p w:rsidR="00FC1FF4" w:rsidRDefault="002F4510">
      <w:r>
        <w:rPr>
          <w:rFonts w:hint="eastAsia"/>
        </w:rPr>
        <w:t>数学の準備：主に、</w:t>
      </w:r>
      <w:r w:rsidR="00F322F3">
        <w:rPr>
          <w:rFonts w:hint="eastAsia"/>
        </w:rPr>
        <w:t>Σの使い方、</w:t>
      </w:r>
      <w:r w:rsidR="00463DA6">
        <w:rPr>
          <w:rFonts w:hint="eastAsia"/>
        </w:rPr>
        <w:t>指数関数、微分・積分（高校の現過程における数学</w:t>
      </w:r>
      <w:r w:rsidR="00463DA6">
        <w:rPr>
          <w:rFonts w:hint="eastAsia"/>
        </w:rPr>
        <w:t>II</w:t>
      </w:r>
      <w:r w:rsidR="00463DA6">
        <w:rPr>
          <w:rFonts w:hint="eastAsia"/>
        </w:rPr>
        <w:t>の範囲）</w:t>
      </w:r>
      <w:r w:rsidR="00A364F5">
        <w:rPr>
          <w:rFonts w:hint="eastAsia"/>
        </w:rPr>
        <w:t>。</w:t>
      </w:r>
    </w:p>
    <w:p w:rsidR="00390933" w:rsidRDefault="00FC1FF4">
      <w:r>
        <w:rPr>
          <w:rFonts w:hint="eastAsia"/>
        </w:rPr>
        <w:t>第</w:t>
      </w:r>
      <w:r>
        <w:rPr>
          <w:rFonts w:hint="eastAsia"/>
        </w:rPr>
        <w:t>1</w:t>
      </w:r>
      <w:r w:rsidR="00DA1670">
        <w:rPr>
          <w:rFonts w:hint="eastAsia"/>
        </w:rPr>
        <w:t>章「記述統計」</w:t>
      </w:r>
      <w:r w:rsidR="00463DA6">
        <w:rPr>
          <w:rFonts w:hint="eastAsia"/>
        </w:rPr>
        <w:t>：</w:t>
      </w:r>
    </w:p>
    <w:p w:rsidR="00390933" w:rsidRDefault="00390933">
      <w:r>
        <w:rPr>
          <w:rFonts w:hint="eastAsia"/>
        </w:rPr>
        <w:t>データの視覚化（度数分布表、ヒストグラム、箱ひげ図、幹葉図など）。</w:t>
      </w:r>
    </w:p>
    <w:p w:rsidR="00196DA1" w:rsidRDefault="00463DA6" w:rsidP="00EE684E">
      <w:r>
        <w:rPr>
          <w:rFonts w:hint="eastAsia"/>
        </w:rPr>
        <w:t>平均、中央値、最頻値、分散、四分位範囲</w:t>
      </w:r>
      <w:r w:rsidR="00390933">
        <w:rPr>
          <w:rFonts w:hint="eastAsia"/>
        </w:rPr>
        <w:t>、変動係数</w:t>
      </w:r>
      <w:r>
        <w:rPr>
          <w:rFonts w:hint="eastAsia"/>
        </w:rPr>
        <w:t>など、データの代表値やばらつきの指標</w:t>
      </w:r>
      <w:r w:rsidR="00417789">
        <w:rPr>
          <w:rFonts w:hint="eastAsia"/>
        </w:rPr>
        <w:t>（第</w:t>
      </w:r>
      <w:r w:rsidR="00417789">
        <w:rPr>
          <w:rFonts w:hint="eastAsia"/>
        </w:rPr>
        <w:t>2</w:t>
      </w:r>
      <w:r w:rsidR="00417789">
        <w:rPr>
          <w:rFonts w:hint="eastAsia"/>
        </w:rPr>
        <w:t>回に続く）</w:t>
      </w:r>
      <w:r>
        <w:rPr>
          <w:rFonts w:hint="eastAsia"/>
        </w:rPr>
        <w:t>。</w:t>
      </w:r>
    </w:p>
    <w:p w:rsidR="00F322F3" w:rsidRDefault="00F322F3"/>
    <w:p w:rsidR="00390933" w:rsidRDefault="00390933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回</w:t>
      </w:r>
    </w:p>
    <w:p w:rsidR="00196DA1" w:rsidRDefault="00196DA1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章：</w:t>
      </w:r>
      <w:r w:rsidR="00F322F3">
        <w:rPr>
          <w:rFonts w:hint="eastAsia"/>
        </w:rPr>
        <w:t>前回の続き</w:t>
      </w:r>
      <w:r w:rsidR="00773E5C">
        <w:rPr>
          <w:rFonts w:hint="eastAsia"/>
        </w:rPr>
        <w:t>～</w:t>
      </w:r>
      <w:r>
        <w:rPr>
          <w:rFonts w:hint="eastAsia"/>
        </w:rPr>
        <w:t>経済指標（価格指数、数量指数、移動平均、ローレンツ曲線、ジニ係数など）。</w:t>
      </w:r>
    </w:p>
    <w:p w:rsidR="00362B79" w:rsidRDefault="00FC1FF4" w:rsidP="00FC1FF4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章：</w:t>
      </w:r>
      <w:r w:rsidR="00417789">
        <w:rPr>
          <w:rFonts w:hint="eastAsia"/>
        </w:rPr>
        <w:t>「</w:t>
      </w:r>
      <w:r>
        <w:rPr>
          <w:rFonts w:hint="eastAsia"/>
        </w:rPr>
        <w:t>確率</w:t>
      </w:r>
      <w:r w:rsidR="00417789">
        <w:rPr>
          <w:rFonts w:hint="eastAsia"/>
        </w:rPr>
        <w:t>」より、</w:t>
      </w:r>
      <w:r>
        <w:rPr>
          <w:rFonts w:hint="eastAsia"/>
        </w:rPr>
        <w:t>基本的な確</w:t>
      </w:r>
      <w:r w:rsidR="00417789">
        <w:rPr>
          <w:rFonts w:hint="eastAsia"/>
        </w:rPr>
        <w:t>率の計算、二項分布につながる確率計算</w:t>
      </w:r>
      <w:r>
        <w:rPr>
          <w:rFonts w:hint="eastAsia"/>
        </w:rPr>
        <w:t>。</w:t>
      </w:r>
    </w:p>
    <w:p w:rsidR="00417789" w:rsidRPr="00EE684E" w:rsidRDefault="00417789" w:rsidP="00FC1FF4"/>
    <w:p w:rsidR="00362B79" w:rsidRDefault="00362B79" w:rsidP="00FC1FF4">
      <w:r>
        <w:rPr>
          <w:rFonts w:hint="eastAsia"/>
        </w:rPr>
        <w:t>第</w:t>
      </w:r>
      <w:r>
        <w:t>3</w:t>
      </w:r>
      <w:r>
        <w:rPr>
          <w:rFonts w:hint="eastAsia"/>
        </w:rPr>
        <w:t>回</w:t>
      </w:r>
    </w:p>
    <w:p w:rsidR="00417789" w:rsidRDefault="00417789" w:rsidP="00FC1FF4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章：「確率」より、条件付確率とベイズの定理。</w:t>
      </w:r>
    </w:p>
    <w:p w:rsidR="00362B79" w:rsidRDefault="00362B79" w:rsidP="00FC1FF4">
      <w:r>
        <w:rPr>
          <w:rFonts w:hint="eastAsia"/>
        </w:rPr>
        <w:t>第</w:t>
      </w:r>
      <w:r>
        <w:rPr>
          <w:rFonts w:hint="eastAsia"/>
        </w:rPr>
        <w:t>3</w:t>
      </w:r>
      <w:r w:rsidR="00417789">
        <w:rPr>
          <w:rFonts w:hint="eastAsia"/>
        </w:rPr>
        <w:t>章：「確率変数と確率分布」より、</w:t>
      </w:r>
      <w:r w:rsidR="008C3BFE">
        <w:rPr>
          <w:rFonts w:hint="eastAsia"/>
        </w:rPr>
        <w:t>確率変数と期待値・分散。</w:t>
      </w:r>
      <w:r w:rsidR="00BC73CF">
        <w:rPr>
          <w:rFonts w:hint="eastAsia"/>
        </w:rPr>
        <w:t>確率関数。</w:t>
      </w:r>
    </w:p>
    <w:p w:rsidR="008C3BFE" w:rsidRDefault="008C3BFE" w:rsidP="00FC1FF4"/>
    <w:p w:rsidR="002670BE" w:rsidRDefault="002670BE" w:rsidP="00FC1FF4">
      <w:pPr>
        <w:rPr>
          <w:rFonts w:ascii="ＭＳ 明朝" w:eastAsia="ＭＳ 明朝" w:hAnsi="ＭＳ 明朝" w:cs="ＭＳ 明朝"/>
        </w:rPr>
      </w:pPr>
    </w:p>
    <w:p w:rsidR="002D4235" w:rsidRDefault="002D4235" w:rsidP="00FC1FF4"/>
    <w:p w:rsidR="002670BE" w:rsidRDefault="002670BE" w:rsidP="00FC1FF4"/>
    <w:p w:rsidR="008C3BFE" w:rsidRDefault="008C3BFE" w:rsidP="008C3BFE">
      <w:r>
        <w:rPr>
          <w:rFonts w:hint="eastAsia"/>
        </w:rPr>
        <w:t>第</w:t>
      </w:r>
      <w:r>
        <w:t>4</w:t>
      </w:r>
      <w:r>
        <w:rPr>
          <w:rFonts w:hint="eastAsia"/>
        </w:rPr>
        <w:t>回</w:t>
      </w:r>
    </w:p>
    <w:p w:rsidR="00DF10FB" w:rsidRDefault="00DF10FB" w:rsidP="00DF10FB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章：「確率変数と確率分布」より、</w:t>
      </w:r>
      <w:r w:rsidR="00EE684E">
        <w:rPr>
          <w:rFonts w:hint="eastAsia"/>
        </w:rPr>
        <w:t>二項分布、幾何分布、ポアソン分布</w:t>
      </w:r>
      <w:r w:rsidR="00773E5C">
        <w:rPr>
          <w:rFonts w:hint="eastAsia"/>
        </w:rPr>
        <w:t>、負の二項分布</w:t>
      </w:r>
      <w:r w:rsidR="00EE684E">
        <w:rPr>
          <w:rFonts w:hint="eastAsia"/>
        </w:rPr>
        <w:t>（ベルヌーイ試行に関する分布）。</w:t>
      </w:r>
      <w:r w:rsidR="00773E5C">
        <w:rPr>
          <w:rFonts w:hint="eastAsia"/>
        </w:rPr>
        <w:t>超幾何分布（有限母集団補正）。</w:t>
      </w:r>
    </w:p>
    <w:p w:rsidR="008C3BFE" w:rsidRDefault="008C3BFE" w:rsidP="00FC1FF4"/>
    <w:p w:rsidR="008C3BFE" w:rsidRDefault="008C3BFE" w:rsidP="00FC1FF4">
      <w:r>
        <w:rPr>
          <w:rFonts w:hint="eastAsia"/>
        </w:rPr>
        <w:t>第</w:t>
      </w:r>
      <w:r>
        <w:t>5</w:t>
      </w:r>
      <w:r>
        <w:rPr>
          <w:rFonts w:hint="eastAsia"/>
        </w:rPr>
        <w:t>回</w:t>
      </w:r>
    </w:p>
    <w:p w:rsidR="00773E5C" w:rsidRDefault="00773E5C" w:rsidP="00FC1FF4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章：「確率変数と確率分布」より、連続型の確率分布（確率密度関数、分布関数、一様</w:t>
      </w:r>
      <w:r>
        <w:rPr>
          <w:rFonts w:hint="eastAsia"/>
        </w:rPr>
        <w:lastRenderedPageBreak/>
        <w:t>分布、指数分布）。</w:t>
      </w:r>
    </w:p>
    <w:p w:rsidR="008C3BFE" w:rsidRDefault="00773E5C" w:rsidP="00FC1FF4">
      <w:r>
        <w:rPr>
          <w:rFonts w:hint="eastAsia"/>
        </w:rPr>
        <w:t>他、歪度・尖度、同時確率・周辺確率、チェビシェフの不等式</w:t>
      </w:r>
      <w:r w:rsidR="00144D9F">
        <w:rPr>
          <w:rFonts w:hint="eastAsia"/>
        </w:rPr>
        <w:t>など</w:t>
      </w:r>
      <w:r>
        <w:rPr>
          <w:rFonts w:hint="eastAsia"/>
        </w:rPr>
        <w:t>。</w:t>
      </w:r>
    </w:p>
    <w:p w:rsidR="00231A34" w:rsidRPr="00231A34" w:rsidRDefault="00231A34" w:rsidP="00FC1FF4"/>
    <w:p w:rsidR="008C3BFE" w:rsidRDefault="008C3BFE" w:rsidP="000811E6">
      <w:r>
        <w:rPr>
          <w:rFonts w:hint="eastAsia"/>
        </w:rPr>
        <w:t>第</w:t>
      </w:r>
      <w:r>
        <w:t>6</w:t>
      </w:r>
      <w:r>
        <w:rPr>
          <w:rFonts w:hint="eastAsia"/>
        </w:rPr>
        <w:t>回</w:t>
      </w:r>
    </w:p>
    <w:p w:rsidR="008C3BFE" w:rsidRDefault="00A364F5" w:rsidP="00FC1FF4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章：前回説明し切れなかった項目。</w:t>
      </w:r>
    </w:p>
    <w:p w:rsidR="00A364F5" w:rsidRPr="00A364F5" w:rsidRDefault="00A364F5" w:rsidP="00FC1FF4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章：「正規分布とそれから派生する分布」</w:t>
      </w:r>
      <w:r w:rsidR="00766B7A">
        <w:rPr>
          <w:rFonts w:hint="eastAsia"/>
        </w:rPr>
        <w:t>より</w:t>
      </w:r>
      <w:r>
        <w:rPr>
          <w:rFonts w:hint="eastAsia"/>
        </w:rPr>
        <w:t>、正規分布。</w:t>
      </w:r>
    </w:p>
    <w:p w:rsidR="008C3BFE" w:rsidRDefault="008C3BFE" w:rsidP="00FC1FF4"/>
    <w:p w:rsidR="008C3BFE" w:rsidRDefault="008C3BFE" w:rsidP="00FC1FF4">
      <w:r>
        <w:rPr>
          <w:rFonts w:hint="eastAsia"/>
        </w:rPr>
        <w:t>第</w:t>
      </w:r>
      <w:r>
        <w:t>7</w:t>
      </w:r>
      <w:r>
        <w:rPr>
          <w:rFonts w:hint="eastAsia"/>
        </w:rPr>
        <w:t>回</w:t>
      </w:r>
    </w:p>
    <w:p w:rsidR="00A364F5" w:rsidRDefault="00A364F5" w:rsidP="00A364F5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章：「正規分布とそれから派生する分布」</w:t>
      </w:r>
      <w:r w:rsidR="00766B7A">
        <w:rPr>
          <w:rFonts w:hint="eastAsia"/>
        </w:rPr>
        <w:t>より</w:t>
      </w:r>
      <w:r>
        <w:rPr>
          <w:rFonts w:hint="eastAsia"/>
        </w:rPr>
        <w:t>、</w:t>
      </w:r>
    </w:p>
    <w:p w:rsidR="008C3BFE" w:rsidRPr="00A364F5" w:rsidRDefault="00A364F5" w:rsidP="00A364F5">
      <w:r>
        <w:rPr>
          <w:rFonts w:hint="eastAsia"/>
        </w:rPr>
        <w:t>正規分布から派生する分布（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>, t, F</w:t>
      </w:r>
      <w:r>
        <w:rPr>
          <w:rFonts w:hint="eastAsia"/>
        </w:rPr>
        <w:t>分布）。</w:t>
      </w:r>
    </w:p>
    <w:p w:rsidR="008C3BFE" w:rsidRPr="00A364F5" w:rsidRDefault="00A364F5" w:rsidP="00FC1FF4">
      <w:r>
        <w:rPr>
          <w:rFonts w:hint="eastAsia"/>
        </w:rPr>
        <w:t>大数の法則と中心極限定理（二項近似含む）。</w:t>
      </w:r>
    </w:p>
    <w:p w:rsidR="00A364F5" w:rsidRDefault="00A364F5" w:rsidP="00FC1FF4"/>
    <w:p w:rsidR="008C3BFE" w:rsidRDefault="008C3BFE" w:rsidP="00FC1FF4">
      <w:r>
        <w:rPr>
          <w:rFonts w:hint="eastAsia"/>
        </w:rPr>
        <w:t>第</w:t>
      </w:r>
      <w:r>
        <w:t>8</w:t>
      </w:r>
      <w:r>
        <w:rPr>
          <w:rFonts w:hint="eastAsia"/>
        </w:rPr>
        <w:t>回</w:t>
      </w:r>
    </w:p>
    <w:p w:rsidR="008C3BFE" w:rsidRDefault="00766B7A" w:rsidP="00FC1FF4">
      <w:r>
        <w:rPr>
          <w:rFonts w:hint="eastAsia"/>
        </w:rPr>
        <w:t>第</w:t>
      </w:r>
      <w:r>
        <w:t>5</w:t>
      </w:r>
      <w:r>
        <w:rPr>
          <w:rFonts w:hint="eastAsia"/>
        </w:rPr>
        <w:t>章：「推定」</w:t>
      </w:r>
      <w:r w:rsidR="00A37A57">
        <w:rPr>
          <w:rFonts w:hint="eastAsia"/>
        </w:rPr>
        <w:t>。点推定（不偏推定、最尤推定）と区間推定。各種抽出法。</w:t>
      </w:r>
    </w:p>
    <w:p w:rsidR="00A37A57" w:rsidRDefault="00A37A57" w:rsidP="00FC1FF4"/>
    <w:p w:rsidR="008C3BFE" w:rsidRDefault="008C3BFE" w:rsidP="00FC1FF4">
      <w:r>
        <w:rPr>
          <w:rFonts w:hint="eastAsia"/>
        </w:rPr>
        <w:t>第</w:t>
      </w:r>
      <w:r>
        <w:t>9</w:t>
      </w:r>
      <w:r>
        <w:rPr>
          <w:rFonts w:hint="eastAsia"/>
        </w:rPr>
        <w:t>回</w:t>
      </w:r>
    </w:p>
    <w:p w:rsidR="008C3BFE" w:rsidRDefault="00A37A57" w:rsidP="00FC1FF4">
      <w:r>
        <w:rPr>
          <w:rFonts w:hint="eastAsia"/>
        </w:rPr>
        <w:t>第</w:t>
      </w:r>
      <w:r>
        <w:t>6</w:t>
      </w:r>
      <w:r>
        <w:rPr>
          <w:rFonts w:hint="eastAsia"/>
        </w:rPr>
        <w:t>章：「検定」。検定の用語や方法。以下、各検定へ。</w:t>
      </w:r>
    </w:p>
    <w:p w:rsidR="008C3BFE" w:rsidRDefault="008C3BFE" w:rsidP="00FC1FF4"/>
    <w:p w:rsidR="008C3BFE" w:rsidRDefault="008C3BFE" w:rsidP="00FC1FF4">
      <w:r>
        <w:rPr>
          <w:rFonts w:hint="eastAsia"/>
        </w:rPr>
        <w:t>第</w:t>
      </w:r>
      <w:r>
        <w:t>10</w:t>
      </w:r>
      <w:r>
        <w:rPr>
          <w:rFonts w:hint="eastAsia"/>
        </w:rPr>
        <w:t>回</w:t>
      </w:r>
    </w:p>
    <w:p w:rsidR="00A37A57" w:rsidRDefault="00A37A57" w:rsidP="00A37A57">
      <w:r>
        <w:rPr>
          <w:rFonts w:hint="eastAsia"/>
        </w:rPr>
        <w:t>第</w:t>
      </w:r>
      <w:r>
        <w:t>6</w:t>
      </w:r>
      <w:r>
        <w:rPr>
          <w:rFonts w:hint="eastAsia"/>
        </w:rPr>
        <w:t>章：「検定」より、様々な検定。続く。</w:t>
      </w:r>
    </w:p>
    <w:p w:rsidR="008C3BFE" w:rsidRDefault="008C3BFE" w:rsidP="00FC1FF4"/>
    <w:p w:rsidR="008C3BFE" w:rsidRDefault="008C3BFE" w:rsidP="00FC1FF4">
      <w:r>
        <w:rPr>
          <w:rFonts w:hint="eastAsia"/>
        </w:rPr>
        <w:t>第</w:t>
      </w:r>
      <w:r>
        <w:t>11</w:t>
      </w:r>
      <w:r>
        <w:rPr>
          <w:rFonts w:hint="eastAsia"/>
        </w:rPr>
        <w:t>回</w:t>
      </w:r>
    </w:p>
    <w:p w:rsidR="00A37A57" w:rsidRDefault="00A37A57" w:rsidP="00FC1FF4">
      <w:r>
        <w:rPr>
          <w:rFonts w:hint="eastAsia"/>
        </w:rPr>
        <w:t>第</w:t>
      </w:r>
      <w:r>
        <w:t>6</w:t>
      </w:r>
      <w:r>
        <w:rPr>
          <w:rFonts w:hint="eastAsia"/>
        </w:rPr>
        <w:t>章：「検定」より、様々な検定の続きから、独立性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>検定、適合度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>検定。検定の過誤。</w:t>
      </w:r>
    </w:p>
    <w:p w:rsidR="008C3BFE" w:rsidRDefault="00A37A57" w:rsidP="00FC1FF4"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章：「回帰分析」より、記述統計としての回帰分析（共分散、相関係数、決定係数）。</w:t>
      </w:r>
    </w:p>
    <w:p w:rsidR="00A37A57" w:rsidRDefault="00A37A57" w:rsidP="00FC1FF4"/>
    <w:p w:rsidR="008C3BFE" w:rsidRDefault="00BF273E" w:rsidP="00FC1FF4">
      <w:r>
        <w:rPr>
          <w:rFonts w:hint="eastAsia"/>
        </w:rPr>
        <w:t>第</w:t>
      </w:r>
      <w:r>
        <w:t>12</w:t>
      </w:r>
      <w:r>
        <w:rPr>
          <w:rFonts w:hint="eastAsia"/>
        </w:rPr>
        <w:t>回</w:t>
      </w:r>
    </w:p>
    <w:p w:rsidR="00A37A57" w:rsidRDefault="00A37A57" w:rsidP="00A37A57"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章：「回帰分析」より、</w:t>
      </w:r>
    </w:p>
    <w:p w:rsidR="00A37A57" w:rsidRDefault="00A37A57" w:rsidP="00A37A57">
      <w:r>
        <w:rPr>
          <w:rFonts w:hint="eastAsia"/>
        </w:rPr>
        <w:t>記述統計としての回帰分析の続き（最小</w:t>
      </w:r>
      <w:r>
        <w:rPr>
          <w:rFonts w:hint="eastAsia"/>
        </w:rPr>
        <w:t>2</w:t>
      </w:r>
      <w:r>
        <w:rPr>
          <w:rFonts w:hint="eastAsia"/>
        </w:rPr>
        <w:t>乗法、重回帰分析、多重共線性、自由度修正済決定係数）。</w:t>
      </w:r>
    </w:p>
    <w:p w:rsidR="00BF273E" w:rsidRPr="00A37A57" w:rsidRDefault="00A37A57" w:rsidP="00FC1FF4">
      <w:r>
        <w:rPr>
          <w:rFonts w:hint="eastAsia"/>
        </w:rPr>
        <w:t>推測統計としての回帰分析（</w:t>
      </w:r>
      <w:r>
        <w:rPr>
          <w:rFonts w:hint="eastAsia"/>
        </w:rPr>
        <w:t>t</w:t>
      </w:r>
      <w:r>
        <w:rPr>
          <w:rFonts w:hint="eastAsia"/>
        </w:rPr>
        <w:t>検定など）。続く。</w:t>
      </w:r>
    </w:p>
    <w:p w:rsidR="00BF273E" w:rsidRDefault="00BF273E" w:rsidP="00FC1FF4">
      <w:r>
        <w:rPr>
          <w:rFonts w:hint="eastAsia"/>
        </w:rPr>
        <w:t>第</w:t>
      </w:r>
      <w:r>
        <w:t>13</w:t>
      </w:r>
      <w:r>
        <w:rPr>
          <w:rFonts w:hint="eastAsia"/>
        </w:rPr>
        <w:t>回（補講第</w:t>
      </w:r>
      <w:r>
        <w:rPr>
          <w:rFonts w:hint="eastAsia"/>
        </w:rPr>
        <w:t>1</w:t>
      </w:r>
      <w:r>
        <w:rPr>
          <w:rFonts w:hint="eastAsia"/>
        </w:rPr>
        <w:t>回）</w:t>
      </w:r>
    </w:p>
    <w:p w:rsidR="00BF273E" w:rsidRDefault="00A37A57" w:rsidP="00FC1FF4"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章：「回帰分析」より、</w:t>
      </w:r>
    </w:p>
    <w:p w:rsidR="00BF273E" w:rsidRDefault="00A37A57" w:rsidP="00FC1FF4">
      <w:r>
        <w:rPr>
          <w:rFonts w:hint="eastAsia"/>
        </w:rPr>
        <w:t>推測統計としての回帰分析（重回帰</w:t>
      </w:r>
      <w:r>
        <w:rPr>
          <w:rFonts w:hint="eastAsia"/>
        </w:rPr>
        <w:t>F</w:t>
      </w:r>
      <w:r>
        <w:rPr>
          <w:rFonts w:hint="eastAsia"/>
        </w:rPr>
        <w:t>検定など）。</w:t>
      </w:r>
    </w:p>
    <w:p w:rsidR="00A37A57" w:rsidRDefault="00A37A57" w:rsidP="00FC1FF4">
      <w:r>
        <w:rPr>
          <w:rFonts w:hint="eastAsia"/>
        </w:rPr>
        <w:t>その他回帰分析に関する内容（時系列分析、自己相関、コレログラム、偏相関係数など）。</w:t>
      </w:r>
    </w:p>
    <w:p w:rsidR="00A37A57" w:rsidRDefault="00A37A57" w:rsidP="00FC1FF4">
      <w:r>
        <w:rPr>
          <w:rFonts w:hint="eastAsia"/>
        </w:rPr>
        <w:t>統計ソフト</w:t>
      </w:r>
      <w:r>
        <w:rPr>
          <w:rFonts w:hint="eastAsia"/>
        </w:rPr>
        <w:t>R</w:t>
      </w:r>
      <w:r>
        <w:rPr>
          <w:rFonts w:hint="eastAsia"/>
        </w:rPr>
        <w:t>による出力結果の見方。</w:t>
      </w:r>
    </w:p>
    <w:p w:rsidR="0004115B" w:rsidRDefault="0004115B" w:rsidP="00FC1FF4"/>
    <w:p w:rsidR="00A37A57" w:rsidRDefault="00BF273E" w:rsidP="00A37A57">
      <w:r>
        <w:rPr>
          <w:rFonts w:hint="eastAsia"/>
        </w:rPr>
        <w:lastRenderedPageBreak/>
        <w:t>第</w:t>
      </w:r>
      <w:r>
        <w:t>14</w:t>
      </w:r>
      <w:r>
        <w:rPr>
          <w:rFonts w:hint="eastAsia"/>
        </w:rPr>
        <w:t>回（補講第</w:t>
      </w:r>
      <w:r>
        <w:rPr>
          <w:rFonts w:hint="eastAsia"/>
        </w:rPr>
        <w:t>2</w:t>
      </w:r>
      <w:r>
        <w:rPr>
          <w:rFonts w:hint="eastAsia"/>
        </w:rPr>
        <w:t>回）</w:t>
      </w:r>
    </w:p>
    <w:p w:rsidR="00A37A57" w:rsidRDefault="00A37A57" w:rsidP="00A37A57"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章「回帰分析」より、</w:t>
      </w:r>
    </w:p>
    <w:p w:rsidR="00BF273E" w:rsidRDefault="00A37A57" w:rsidP="00A37A57">
      <w:r>
        <w:rPr>
          <w:rFonts w:hint="eastAsia"/>
        </w:rPr>
        <w:t>実験計画（フィッシャーの三原則）。</w:t>
      </w:r>
    </w:p>
    <w:p w:rsidR="00BF273E" w:rsidRDefault="00A37A57" w:rsidP="00FC1FF4">
      <w:r w:rsidRPr="004A2B44">
        <w:rPr>
          <w:rFonts w:hint="eastAsia"/>
          <w:color w:val="000000" w:themeColor="text1"/>
        </w:rPr>
        <w:t>標</w:t>
      </w:r>
      <w:r w:rsidR="0047069C" w:rsidRPr="004A2B44">
        <w:rPr>
          <w:rFonts w:hint="eastAsia"/>
          <w:color w:val="000000" w:themeColor="text1"/>
        </w:rPr>
        <w:t>本誤差と非標本</w:t>
      </w:r>
      <w:r>
        <w:rPr>
          <w:rFonts w:hint="eastAsia"/>
        </w:rPr>
        <w:t>誤差（偶然誤差と系統誤差）。</w:t>
      </w:r>
    </w:p>
    <w:p w:rsidR="00A37A57" w:rsidRDefault="00A37A57" w:rsidP="00FC1FF4">
      <w:r>
        <w:rPr>
          <w:rFonts w:hint="eastAsia"/>
        </w:rPr>
        <w:t>一元配置分散分析、二元配置分散分析（繰り返しなし、交互作用なし）。</w:t>
      </w:r>
    </w:p>
    <w:p w:rsidR="00A37A57" w:rsidRDefault="00A37A57" w:rsidP="00FC1FF4"/>
    <w:p w:rsidR="00BF273E" w:rsidRDefault="00BF273E" w:rsidP="00FC1FF4">
      <w:r>
        <w:rPr>
          <w:rFonts w:hint="eastAsia"/>
        </w:rPr>
        <w:t>第</w:t>
      </w:r>
      <w:r>
        <w:t>15</w:t>
      </w:r>
      <w:r>
        <w:rPr>
          <w:rFonts w:hint="eastAsia"/>
        </w:rPr>
        <w:t>回（補講第</w:t>
      </w:r>
      <w:r>
        <w:rPr>
          <w:rFonts w:hint="eastAsia"/>
        </w:rPr>
        <w:t>3</w:t>
      </w:r>
      <w:r>
        <w:rPr>
          <w:rFonts w:hint="eastAsia"/>
        </w:rPr>
        <w:t>回）</w:t>
      </w:r>
    </w:p>
    <w:p w:rsidR="00EE6F0F" w:rsidRDefault="00A37A57" w:rsidP="00FC1FF4">
      <w:r>
        <w:rPr>
          <w:rFonts w:hint="eastAsia"/>
        </w:rPr>
        <w:t>予備日。</w:t>
      </w:r>
    </w:p>
    <w:p w:rsidR="00EE6F0F" w:rsidRDefault="002670BE" w:rsidP="00FC1FF4">
      <w:r>
        <w:rPr>
          <w:rFonts w:hint="eastAsia"/>
        </w:rPr>
        <w:t>その他の</w:t>
      </w:r>
      <w:r w:rsidR="00EE6F0F">
        <w:rPr>
          <w:rFonts w:hint="eastAsia"/>
        </w:rPr>
        <w:t>項目の解説。</w:t>
      </w:r>
    </w:p>
    <w:p w:rsidR="00BF273E" w:rsidRDefault="00A37A57" w:rsidP="00FC1FF4">
      <w:r>
        <w:rPr>
          <w:rFonts w:hint="eastAsia"/>
        </w:rPr>
        <w:t>質問対応。</w:t>
      </w:r>
    </w:p>
    <w:p w:rsidR="0004115B" w:rsidRDefault="0004115B" w:rsidP="00FC1FF4"/>
    <w:p w:rsidR="00D65A7A" w:rsidRDefault="00D65A7A" w:rsidP="00FC1FF4"/>
    <w:p w:rsidR="00BF273E" w:rsidRPr="00BF273E" w:rsidRDefault="00DA1670" w:rsidP="00FC1FF4">
      <w:r>
        <w:rPr>
          <w:rFonts w:hint="eastAsia"/>
        </w:rPr>
        <w:t>以上となります。ご参考となれば幸いです。</w:t>
      </w:r>
    </w:p>
    <w:sectPr w:rsidR="00BF273E" w:rsidRPr="00BF27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41" w:rsidRDefault="00CC4041" w:rsidP="00720CA5">
      <w:r>
        <w:separator/>
      </w:r>
    </w:p>
  </w:endnote>
  <w:endnote w:type="continuationSeparator" w:id="0">
    <w:p w:rsidR="00CC4041" w:rsidRDefault="00CC4041" w:rsidP="0072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41" w:rsidRDefault="00CC4041" w:rsidP="00720CA5">
      <w:r>
        <w:separator/>
      </w:r>
    </w:p>
  </w:footnote>
  <w:footnote w:type="continuationSeparator" w:id="0">
    <w:p w:rsidR="00CC4041" w:rsidRDefault="00CC4041" w:rsidP="0072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56"/>
    <w:rsid w:val="0004115B"/>
    <w:rsid w:val="000811E6"/>
    <w:rsid w:val="000F4091"/>
    <w:rsid w:val="00110811"/>
    <w:rsid w:val="00110C02"/>
    <w:rsid w:val="00144D9F"/>
    <w:rsid w:val="00154AC7"/>
    <w:rsid w:val="00157B06"/>
    <w:rsid w:val="001845EB"/>
    <w:rsid w:val="00196DA1"/>
    <w:rsid w:val="001B1BCA"/>
    <w:rsid w:val="001E046B"/>
    <w:rsid w:val="002223F9"/>
    <w:rsid w:val="00231A34"/>
    <w:rsid w:val="002670BE"/>
    <w:rsid w:val="0029009A"/>
    <w:rsid w:val="002937AE"/>
    <w:rsid w:val="002D4235"/>
    <w:rsid w:val="002F0055"/>
    <w:rsid w:val="002F4510"/>
    <w:rsid w:val="0035278F"/>
    <w:rsid w:val="00362B79"/>
    <w:rsid w:val="00390933"/>
    <w:rsid w:val="003A4EDF"/>
    <w:rsid w:val="003E7E91"/>
    <w:rsid w:val="00417789"/>
    <w:rsid w:val="00447CC6"/>
    <w:rsid w:val="00463DA6"/>
    <w:rsid w:val="0047069C"/>
    <w:rsid w:val="004A2B44"/>
    <w:rsid w:val="005059B1"/>
    <w:rsid w:val="00523C2C"/>
    <w:rsid w:val="00550922"/>
    <w:rsid w:val="00621526"/>
    <w:rsid w:val="006953FC"/>
    <w:rsid w:val="006B00CB"/>
    <w:rsid w:val="006F7C56"/>
    <w:rsid w:val="00702DF4"/>
    <w:rsid w:val="00720CA5"/>
    <w:rsid w:val="0072738D"/>
    <w:rsid w:val="00741C11"/>
    <w:rsid w:val="00766B7A"/>
    <w:rsid w:val="00773E5C"/>
    <w:rsid w:val="007A71D3"/>
    <w:rsid w:val="007F5D94"/>
    <w:rsid w:val="0082492B"/>
    <w:rsid w:val="008778DF"/>
    <w:rsid w:val="008C1423"/>
    <w:rsid w:val="008C3BFE"/>
    <w:rsid w:val="008D02DE"/>
    <w:rsid w:val="00964613"/>
    <w:rsid w:val="009A4A1C"/>
    <w:rsid w:val="009A5087"/>
    <w:rsid w:val="009E4B22"/>
    <w:rsid w:val="009E679C"/>
    <w:rsid w:val="00A13746"/>
    <w:rsid w:val="00A26755"/>
    <w:rsid w:val="00A364F5"/>
    <w:rsid w:val="00A37A57"/>
    <w:rsid w:val="00A661B6"/>
    <w:rsid w:val="00AD1049"/>
    <w:rsid w:val="00B606C2"/>
    <w:rsid w:val="00BC73CF"/>
    <w:rsid w:val="00BF273E"/>
    <w:rsid w:val="00C10F0F"/>
    <w:rsid w:val="00C12B6B"/>
    <w:rsid w:val="00CC4041"/>
    <w:rsid w:val="00D57812"/>
    <w:rsid w:val="00D62358"/>
    <w:rsid w:val="00D65A7A"/>
    <w:rsid w:val="00DA1670"/>
    <w:rsid w:val="00DD2EB9"/>
    <w:rsid w:val="00DF10FB"/>
    <w:rsid w:val="00E3255D"/>
    <w:rsid w:val="00EE684E"/>
    <w:rsid w:val="00EE6F0F"/>
    <w:rsid w:val="00F0147F"/>
    <w:rsid w:val="00F322F3"/>
    <w:rsid w:val="00F654A8"/>
    <w:rsid w:val="00F65708"/>
    <w:rsid w:val="00FB1916"/>
    <w:rsid w:val="00FC1FF4"/>
    <w:rsid w:val="00F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2B17F-EBDD-481E-8BDA-DC9005CA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CA5"/>
  </w:style>
  <w:style w:type="paragraph" w:styleId="a5">
    <w:name w:val="footer"/>
    <w:basedOn w:val="a"/>
    <w:link w:val="a6"/>
    <w:uiPriority w:val="99"/>
    <w:unhideWhenUsed/>
    <w:rsid w:val="00720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CA5"/>
  </w:style>
  <w:style w:type="character" w:styleId="a7">
    <w:name w:val="Placeholder Text"/>
    <w:basedOn w:val="a0"/>
    <w:uiPriority w:val="99"/>
    <w:semiHidden/>
    <w:rsid w:val="00196D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B4F21-0763-4109-9B48-0F3D3177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上坂薫</dc:creator>
  <cp:keywords/>
  <dc:description/>
  <cp:lastModifiedBy>上坂薫</cp:lastModifiedBy>
  <cp:revision>16</cp:revision>
  <dcterms:created xsi:type="dcterms:W3CDTF">2021-05-02T08:31:00Z</dcterms:created>
  <dcterms:modified xsi:type="dcterms:W3CDTF">2024-06-02T08:00:00Z</dcterms:modified>
</cp:coreProperties>
</file>